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-1164"/>
        <w:tblW w:w="0" w:type="auto"/>
        <w:tblLayout w:type="fixed"/>
        <w:tblLook w:val="01E0" w:firstRow="1" w:lastRow="1" w:firstColumn="1" w:lastColumn="1" w:noHBand="0" w:noVBand="0"/>
      </w:tblPr>
      <w:tblGrid>
        <w:gridCol w:w="2924"/>
        <w:gridCol w:w="1626"/>
        <w:gridCol w:w="3859"/>
      </w:tblGrid>
      <w:tr w:rsidR="00EC5491" w:rsidRPr="00EC5491" w:rsidTr="00EC5491">
        <w:trPr>
          <w:trHeight w:val="1637"/>
        </w:trPr>
        <w:tc>
          <w:tcPr>
            <w:tcW w:w="2924" w:type="dxa"/>
          </w:tcPr>
          <w:p w:rsidR="00EC5491" w:rsidRPr="00EC5491" w:rsidRDefault="00EC5491" w:rsidP="00EC5491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EC5491" w:rsidRPr="00EC5491" w:rsidRDefault="00EC5491" w:rsidP="00EC5491">
            <w:pPr>
              <w:pStyle w:val="TableParagraph"/>
              <w:ind w:left="50"/>
              <w:rPr>
                <w:sz w:val="24"/>
                <w:szCs w:val="24"/>
              </w:rPr>
            </w:pPr>
            <w:r w:rsidRPr="00EC5491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034C196" wp14:editId="02F35ADB">
                  <wp:extent cx="1686830" cy="775334"/>
                  <wp:effectExtent l="0" t="0" r="0" b="0"/>
                  <wp:docPr id="1" name="image1.png" descr="ZSK_LOGO_ZSK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830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EC5491" w:rsidRPr="00EC5491" w:rsidRDefault="00EC5491" w:rsidP="00EC5491">
            <w:pPr>
              <w:pStyle w:val="TableParagraph"/>
              <w:ind w:left="248"/>
              <w:rPr>
                <w:sz w:val="24"/>
                <w:szCs w:val="24"/>
              </w:rPr>
            </w:pPr>
            <w:r w:rsidRPr="00EC5491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CF14259" wp14:editId="5E8B40C9">
                  <wp:extent cx="857250" cy="857250"/>
                  <wp:effectExtent l="19050" t="0" r="0" b="0"/>
                  <wp:docPr id="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:rsidR="00EC5491" w:rsidRPr="00EC5491" w:rsidRDefault="00EC5491" w:rsidP="00EC549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EC5491" w:rsidRPr="00EC5491" w:rsidRDefault="00EC5491" w:rsidP="00EC5491">
            <w:pPr>
              <w:pStyle w:val="TableParagraph"/>
              <w:spacing w:line="321" w:lineRule="exact"/>
              <w:ind w:left="55"/>
              <w:rPr>
                <w:b/>
                <w:sz w:val="24"/>
                <w:szCs w:val="24"/>
              </w:rPr>
            </w:pPr>
            <w:proofErr w:type="spellStart"/>
            <w:r w:rsidRPr="00EC5491">
              <w:rPr>
                <w:b/>
                <w:sz w:val="24"/>
                <w:szCs w:val="24"/>
              </w:rPr>
              <w:t>Stredná</w:t>
            </w:r>
            <w:proofErr w:type="spellEnd"/>
            <w:r w:rsidRPr="00EC549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C5491">
              <w:rPr>
                <w:b/>
                <w:sz w:val="24"/>
                <w:szCs w:val="24"/>
              </w:rPr>
              <w:t>odborná</w:t>
            </w:r>
            <w:proofErr w:type="spellEnd"/>
            <w:r w:rsidRPr="00EC549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5491">
              <w:rPr>
                <w:b/>
                <w:sz w:val="24"/>
                <w:szCs w:val="24"/>
              </w:rPr>
              <w:t>škola</w:t>
            </w:r>
            <w:proofErr w:type="spellEnd"/>
            <w:r w:rsidRPr="00EC549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5491">
              <w:rPr>
                <w:b/>
                <w:spacing w:val="-2"/>
                <w:sz w:val="24"/>
                <w:szCs w:val="24"/>
              </w:rPr>
              <w:t>lesnícka</w:t>
            </w:r>
            <w:proofErr w:type="spellEnd"/>
          </w:p>
          <w:p w:rsidR="00EC5491" w:rsidRPr="00EC5491" w:rsidRDefault="00EC5491" w:rsidP="00EC5491">
            <w:pPr>
              <w:pStyle w:val="TableParagraph"/>
              <w:spacing w:line="275" w:lineRule="exact"/>
              <w:ind w:left="1303"/>
              <w:rPr>
                <w:sz w:val="24"/>
                <w:szCs w:val="24"/>
              </w:rPr>
            </w:pPr>
            <w:proofErr w:type="spellStart"/>
            <w:r w:rsidRPr="00EC5491">
              <w:rPr>
                <w:sz w:val="24"/>
                <w:szCs w:val="24"/>
              </w:rPr>
              <w:t>Medvedzie</w:t>
            </w:r>
            <w:proofErr w:type="spellEnd"/>
            <w:r w:rsidRPr="00EC5491">
              <w:rPr>
                <w:spacing w:val="-5"/>
                <w:sz w:val="24"/>
                <w:szCs w:val="24"/>
              </w:rPr>
              <w:t xml:space="preserve"> 135</w:t>
            </w:r>
          </w:p>
          <w:p w:rsidR="00EC5491" w:rsidRPr="00EC5491" w:rsidRDefault="00EC5491" w:rsidP="00EC5491">
            <w:pPr>
              <w:pStyle w:val="TableParagraph"/>
              <w:ind w:left="1221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027</w:t>
            </w:r>
            <w:r w:rsidRPr="00EC5491">
              <w:rPr>
                <w:spacing w:val="-2"/>
                <w:sz w:val="24"/>
                <w:szCs w:val="24"/>
              </w:rPr>
              <w:t xml:space="preserve"> </w:t>
            </w:r>
            <w:r w:rsidRPr="00EC5491">
              <w:rPr>
                <w:sz w:val="24"/>
                <w:szCs w:val="24"/>
              </w:rPr>
              <w:t>44</w:t>
            </w:r>
            <w:r w:rsidRPr="00EC5491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EC5491">
              <w:rPr>
                <w:spacing w:val="-2"/>
                <w:sz w:val="24"/>
                <w:szCs w:val="24"/>
              </w:rPr>
              <w:t>Tvrdošín</w:t>
            </w:r>
            <w:proofErr w:type="spellEnd"/>
          </w:p>
        </w:tc>
      </w:tr>
    </w:tbl>
    <w:p w:rsidR="00EC5491" w:rsidRPr="00EC5491" w:rsidRDefault="00EC5491" w:rsidP="00EC5491">
      <w:pPr>
        <w:pStyle w:val="Zkladntext"/>
        <w:spacing w:before="11"/>
      </w:pPr>
      <w:r w:rsidRPr="00EC5491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415196" wp14:editId="27E3B6EB">
                <wp:simplePos x="0" y="0"/>
                <wp:positionH relativeFrom="page">
                  <wp:posOffset>1073150</wp:posOffset>
                </wp:positionH>
                <wp:positionV relativeFrom="paragraph">
                  <wp:posOffset>212090</wp:posOffset>
                </wp:positionV>
                <wp:extent cx="558800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B679" id="docshape1" o:spid="_x0000_s1026" style="position:absolute;margin-left:84.5pt;margin-top:16.7pt;width:440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01766" w:rsidRPr="00EC5491" w:rsidRDefault="00EC5491" w:rsidP="00EC5491">
      <w:pPr>
        <w:rPr>
          <w:b/>
          <w:sz w:val="24"/>
          <w:szCs w:val="24"/>
        </w:rPr>
      </w:pPr>
      <w:r w:rsidRPr="00EC5491">
        <w:rPr>
          <w:b/>
          <w:sz w:val="24"/>
          <w:szCs w:val="24"/>
        </w:rPr>
        <w:t>Počet žiakov prijímaných v školskom roku 2024/202</w:t>
      </w:r>
      <w:r w:rsidRPr="00EC5491">
        <w:rPr>
          <w:b/>
          <w:sz w:val="24"/>
          <w:szCs w:val="24"/>
        </w:rPr>
        <w:t>5</w:t>
      </w:r>
    </w:p>
    <w:p w:rsidR="00EC5491" w:rsidRPr="00EC5491" w:rsidRDefault="00EC5491" w:rsidP="00EC5491">
      <w:pPr>
        <w:rPr>
          <w:b/>
          <w:sz w:val="24"/>
          <w:szCs w:val="24"/>
        </w:rPr>
      </w:pPr>
      <w:r w:rsidRPr="00EC5491">
        <w:rPr>
          <w:b/>
          <w:sz w:val="24"/>
          <w:szCs w:val="24"/>
        </w:rPr>
        <w:t xml:space="preserve">   </w:t>
      </w:r>
    </w:p>
    <w:p w:rsidR="00EC5491" w:rsidRPr="00EC5491" w:rsidRDefault="00EC5491" w:rsidP="00EC5491">
      <w:pPr>
        <w:rPr>
          <w:b/>
          <w:sz w:val="24"/>
          <w:szCs w:val="24"/>
        </w:rPr>
      </w:pPr>
      <w:r w:rsidRPr="00EC5491">
        <w:rPr>
          <w:b/>
          <w:sz w:val="24"/>
          <w:szCs w:val="24"/>
        </w:rPr>
        <w:t>Učebné odbory</w:t>
      </w:r>
    </w:p>
    <w:p w:rsidR="00EC5491" w:rsidRPr="00EC5491" w:rsidRDefault="00EC5491" w:rsidP="00EC5491">
      <w:pPr>
        <w:rPr>
          <w:sz w:val="24"/>
          <w:szCs w:val="24"/>
        </w:rPr>
      </w:pPr>
    </w:p>
    <w:tbl>
      <w:tblPr>
        <w:tblpPr w:leftFromText="141" w:rightFromText="141" w:vertAnchor="page" w:horzAnchor="margin" w:tblpY="336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072"/>
        <w:gridCol w:w="2019"/>
        <w:gridCol w:w="1974"/>
      </w:tblGrid>
      <w:tr w:rsidR="00EC5491" w:rsidRPr="00EC5491" w:rsidTr="00EC5491"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C5491" w:rsidRPr="00EC5491" w:rsidRDefault="00EC5491" w:rsidP="00EC5491">
            <w:pPr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Kód odboru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C5491" w:rsidRPr="00EC5491" w:rsidRDefault="00EC5491" w:rsidP="00EC5491">
            <w:pPr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Odbor učebný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C5491" w:rsidRPr="00EC5491" w:rsidRDefault="00EC5491" w:rsidP="00EC5491">
            <w:pPr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Dĺžka štúdia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</w:tcPr>
          <w:p w:rsidR="00EC5491" w:rsidRPr="00EC5491" w:rsidRDefault="00EC5491" w:rsidP="00EC5491">
            <w:pPr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Počet žiakov</w:t>
            </w:r>
          </w:p>
        </w:tc>
      </w:tr>
      <w:tr w:rsidR="00EC5491" w:rsidRPr="00EC5491" w:rsidTr="00EC5491"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2466 H04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mechanik opravár - lesné stroje a zariadenia</w:t>
            </w:r>
          </w:p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mechanička opravárka – lesné stroje a zariadenia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3 ro</w:t>
            </w:r>
            <w:bookmarkStart w:id="0" w:name="_GoBack"/>
            <w:bookmarkEnd w:id="0"/>
            <w:r w:rsidRPr="00EC5491">
              <w:rPr>
                <w:sz w:val="24"/>
                <w:szCs w:val="24"/>
              </w:rPr>
              <w:t>ky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jc w:val="center"/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8</w:t>
            </w:r>
          </w:p>
        </w:tc>
      </w:tr>
      <w:tr w:rsidR="00EC5491" w:rsidRPr="00EC5491" w:rsidTr="00EC5491">
        <w:tc>
          <w:tcPr>
            <w:tcW w:w="19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4524 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proofErr w:type="spellStart"/>
            <w:r w:rsidRPr="00EC5491">
              <w:rPr>
                <w:sz w:val="24"/>
                <w:szCs w:val="24"/>
              </w:rPr>
              <w:t>agromechanizátor</w:t>
            </w:r>
            <w:proofErr w:type="spellEnd"/>
            <w:r w:rsidRPr="00EC5491">
              <w:rPr>
                <w:sz w:val="24"/>
                <w:szCs w:val="24"/>
              </w:rPr>
              <w:t>, opravár</w:t>
            </w:r>
          </w:p>
          <w:p w:rsidR="00EC5491" w:rsidRPr="00EC5491" w:rsidRDefault="00EC5491" w:rsidP="00EC5491">
            <w:pPr>
              <w:rPr>
                <w:sz w:val="24"/>
                <w:szCs w:val="24"/>
              </w:rPr>
            </w:pPr>
            <w:proofErr w:type="spellStart"/>
            <w:r w:rsidRPr="00EC5491">
              <w:rPr>
                <w:sz w:val="24"/>
                <w:szCs w:val="24"/>
              </w:rPr>
              <w:t>agromechanizátorka</w:t>
            </w:r>
            <w:proofErr w:type="spellEnd"/>
            <w:r w:rsidRPr="00EC5491">
              <w:rPr>
                <w:sz w:val="24"/>
                <w:szCs w:val="24"/>
              </w:rPr>
              <w:t>, opravárka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3 roky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jc w:val="center"/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12</w:t>
            </w:r>
          </w:p>
        </w:tc>
      </w:tr>
      <w:tr w:rsidR="00EC5491" w:rsidRPr="00EC5491" w:rsidTr="00EC5491"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4575 H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mechanizátor lesnej výroby</w:t>
            </w:r>
          </w:p>
          <w:p w:rsidR="00EC5491" w:rsidRPr="00EC5491" w:rsidRDefault="00EC5491" w:rsidP="00EC5491">
            <w:pPr>
              <w:rPr>
                <w:sz w:val="24"/>
                <w:szCs w:val="24"/>
              </w:rPr>
            </w:pPr>
            <w:proofErr w:type="spellStart"/>
            <w:r w:rsidRPr="00EC5491">
              <w:rPr>
                <w:sz w:val="24"/>
                <w:szCs w:val="24"/>
              </w:rPr>
              <w:t>mechanizátorka</w:t>
            </w:r>
            <w:proofErr w:type="spellEnd"/>
            <w:r w:rsidRPr="00EC5491">
              <w:rPr>
                <w:sz w:val="24"/>
                <w:szCs w:val="24"/>
              </w:rPr>
              <w:t xml:space="preserve"> lesnej výroby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3 roky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jc w:val="center"/>
              <w:rPr>
                <w:b/>
                <w:sz w:val="24"/>
                <w:szCs w:val="24"/>
              </w:rPr>
            </w:pPr>
            <w:r w:rsidRPr="00EC5491">
              <w:rPr>
                <w:b/>
                <w:sz w:val="24"/>
                <w:szCs w:val="24"/>
              </w:rPr>
              <w:t>8</w:t>
            </w:r>
          </w:p>
        </w:tc>
      </w:tr>
    </w:tbl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b/>
          <w:sz w:val="24"/>
          <w:szCs w:val="24"/>
        </w:rPr>
      </w:pPr>
      <w:r w:rsidRPr="00EC5491">
        <w:rPr>
          <w:b/>
          <w:sz w:val="24"/>
          <w:szCs w:val="24"/>
        </w:rPr>
        <w:t xml:space="preserve">   </w:t>
      </w:r>
      <w:r w:rsidRPr="00EC5491">
        <w:rPr>
          <w:b/>
          <w:sz w:val="24"/>
          <w:szCs w:val="24"/>
        </w:rPr>
        <w:t>Študijné odbory</w:t>
      </w:r>
    </w:p>
    <w:p w:rsidR="00EC5491" w:rsidRPr="00EC5491" w:rsidRDefault="00EC5491" w:rsidP="00EC5491">
      <w:pPr>
        <w:rPr>
          <w:sz w:val="24"/>
          <w:szCs w:val="24"/>
        </w:rPr>
      </w:pPr>
    </w:p>
    <w:tbl>
      <w:tblPr>
        <w:tblpPr w:leftFromText="141" w:rightFromText="141" w:vertAnchor="page" w:horzAnchor="margin" w:tblpY="786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4498"/>
        <w:gridCol w:w="1567"/>
        <w:gridCol w:w="1496"/>
      </w:tblGrid>
      <w:tr w:rsidR="00EC5491" w:rsidRPr="00EC5491" w:rsidTr="00EC5491"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4556 K</w:t>
            </w:r>
          </w:p>
        </w:tc>
        <w:tc>
          <w:tcPr>
            <w:tcW w:w="4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Operátor/operátorka lesnej techniky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 roky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12 žiakov</w:t>
            </w:r>
          </w:p>
        </w:tc>
      </w:tr>
      <w:tr w:rsidR="00EC5491" w:rsidRPr="00EC5491" w:rsidTr="00EC5491"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2413 K</w:t>
            </w:r>
          </w:p>
        </w:tc>
        <w:tc>
          <w:tcPr>
            <w:tcW w:w="4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Mechanik/mechanička strojov a zariadení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 roky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14 žiakov</w:t>
            </w:r>
          </w:p>
        </w:tc>
      </w:tr>
      <w:tr w:rsidR="00EC5491" w:rsidRPr="00EC5491" w:rsidTr="00EC5491"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4243 M</w:t>
            </w:r>
          </w:p>
        </w:tc>
        <w:tc>
          <w:tcPr>
            <w:tcW w:w="4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Mechanizácia pôdohospodárstva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 xml:space="preserve">4 roky 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jc w:val="center"/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11 žiakov</w:t>
            </w:r>
          </w:p>
        </w:tc>
      </w:tr>
    </w:tbl>
    <w:p w:rsidR="00EC5491" w:rsidRPr="00EC5491" w:rsidRDefault="00EC5491" w:rsidP="00EC5491">
      <w:pPr>
        <w:tabs>
          <w:tab w:val="left" w:pos="936"/>
        </w:tabs>
        <w:rPr>
          <w:sz w:val="24"/>
          <w:szCs w:val="24"/>
        </w:rPr>
      </w:pPr>
      <w:r w:rsidRPr="00EC5491">
        <w:rPr>
          <w:sz w:val="24"/>
          <w:szCs w:val="24"/>
        </w:rPr>
        <w:tab/>
      </w: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b/>
          <w:sz w:val="24"/>
          <w:szCs w:val="24"/>
        </w:rPr>
      </w:pPr>
      <w:r w:rsidRPr="00EC5491">
        <w:rPr>
          <w:b/>
          <w:sz w:val="24"/>
          <w:szCs w:val="24"/>
        </w:rPr>
        <w:t>Duálny systém vzdelávania</w:t>
      </w:r>
    </w:p>
    <w:tbl>
      <w:tblPr>
        <w:tblpPr w:leftFromText="141" w:rightFromText="141" w:vertAnchor="page" w:horzAnchor="margin" w:tblpY="10381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595"/>
        <w:gridCol w:w="2005"/>
        <w:gridCol w:w="1951"/>
      </w:tblGrid>
      <w:tr w:rsidR="00EC5491" w:rsidRPr="00EC5491" w:rsidTr="00EC5491"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2413 K</w:t>
            </w:r>
          </w:p>
        </w:tc>
        <w:tc>
          <w:tcPr>
            <w:tcW w:w="35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Mechanik/mechanička strojov a zariadení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 roky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6 žiakov</w:t>
            </w:r>
          </w:p>
        </w:tc>
      </w:tr>
      <w:tr w:rsidR="00EC5491" w:rsidRPr="00EC5491" w:rsidTr="00EC5491"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4243 M</w:t>
            </w:r>
          </w:p>
        </w:tc>
        <w:tc>
          <w:tcPr>
            <w:tcW w:w="35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Mechanizácia pôdohospodárstva</w:t>
            </w:r>
          </w:p>
        </w:tc>
        <w:tc>
          <w:tcPr>
            <w:tcW w:w="20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 xml:space="preserve">4 roky 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5491" w:rsidRPr="00EC5491" w:rsidRDefault="00EC5491" w:rsidP="00EC5491">
            <w:pPr>
              <w:rPr>
                <w:sz w:val="24"/>
                <w:szCs w:val="24"/>
              </w:rPr>
            </w:pPr>
            <w:r w:rsidRPr="00EC5491">
              <w:rPr>
                <w:sz w:val="24"/>
                <w:szCs w:val="24"/>
              </w:rPr>
              <w:t>6 žiakov</w:t>
            </w:r>
          </w:p>
        </w:tc>
      </w:tr>
    </w:tbl>
    <w:p w:rsid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  <w:r>
        <w:rPr>
          <w:sz w:val="24"/>
          <w:szCs w:val="24"/>
        </w:rPr>
        <w:t xml:space="preserve">V Tvrdošíne                                                                          Ing. Viliam </w:t>
      </w:r>
      <w:proofErr w:type="spellStart"/>
      <w:r>
        <w:rPr>
          <w:sz w:val="24"/>
          <w:szCs w:val="24"/>
        </w:rPr>
        <w:t>Gerčák</w:t>
      </w:r>
      <w:proofErr w:type="spellEnd"/>
      <w:r>
        <w:rPr>
          <w:sz w:val="24"/>
          <w:szCs w:val="24"/>
        </w:rPr>
        <w:t>, riaditeľ školy</w:t>
      </w: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p w:rsidR="00EC5491" w:rsidRPr="00EC5491" w:rsidRDefault="00EC5491" w:rsidP="00EC5491">
      <w:pPr>
        <w:rPr>
          <w:sz w:val="24"/>
          <w:szCs w:val="24"/>
        </w:rPr>
      </w:pPr>
    </w:p>
    <w:sectPr w:rsidR="00EC5491" w:rsidRPr="00EC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2C" w:rsidRDefault="0086282C" w:rsidP="00EC5491">
      <w:r>
        <w:separator/>
      </w:r>
    </w:p>
  </w:endnote>
  <w:endnote w:type="continuationSeparator" w:id="0">
    <w:p w:rsidR="0086282C" w:rsidRDefault="0086282C" w:rsidP="00EC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2C" w:rsidRDefault="0086282C" w:rsidP="00EC5491">
      <w:r>
        <w:separator/>
      </w:r>
    </w:p>
  </w:footnote>
  <w:footnote w:type="continuationSeparator" w:id="0">
    <w:p w:rsidR="0086282C" w:rsidRDefault="0086282C" w:rsidP="00EC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91"/>
    <w:rsid w:val="00401766"/>
    <w:rsid w:val="0086282C"/>
    <w:rsid w:val="00E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DE14"/>
  <w15:chartTrackingRefBased/>
  <w15:docId w15:val="{6BBF4DA9-4DD0-4FF3-92DA-95BA223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C549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54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EC5491"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EC54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5491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C54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54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1</cp:revision>
  <dcterms:created xsi:type="dcterms:W3CDTF">2024-02-19T09:15:00Z</dcterms:created>
  <dcterms:modified xsi:type="dcterms:W3CDTF">2024-02-19T09:25:00Z</dcterms:modified>
</cp:coreProperties>
</file>